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EE1" w:rsidRDefault="00F90EBC" w:rsidP="00934D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FC317" wp14:editId="029C1E7A">
                <wp:simplePos x="0" y="0"/>
                <wp:positionH relativeFrom="column">
                  <wp:posOffset>-283672</wp:posOffset>
                </wp:positionH>
                <wp:positionV relativeFrom="paragraph">
                  <wp:posOffset>-726844</wp:posOffset>
                </wp:positionV>
                <wp:extent cx="6733309" cy="1631373"/>
                <wp:effectExtent l="0" t="0" r="0" b="698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3309" cy="16313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3215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66C51E3F" wp14:editId="33265764">
                                  <wp:extent cx="1205345" cy="538524"/>
                                  <wp:effectExtent l="0" t="0" r="0" b="0"/>
                                  <wp:docPr id="4" name="Imagem 4" descr="Santiago cidade educador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antiago cidade educador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6549" cy="547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60F35E82" wp14:editId="737D907E">
                                  <wp:extent cx="966354" cy="445480"/>
                                  <wp:effectExtent l="0" t="0" r="5715" b="0"/>
                                  <wp:docPr id="13" name="Imagem 13" descr="logo final curv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logo final curv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8752" cy="45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E9442F" w:rsidRPr="008456E9">
                              <w:rPr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331D27DD" wp14:editId="008F06F5">
                                  <wp:extent cx="892579" cy="613063"/>
                                  <wp:effectExtent l="0" t="0" r="3175" b="0"/>
                                  <wp:docPr id="2" name="Imagem 2" descr="logo_educacafisc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_educacafisc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646" cy="616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A82E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8456E9">
                              <w:rPr>
                                <w:rFonts w:ascii="Arial Narrow" w:hAnsi="Arial Narrow"/>
                                <w:i/>
                                <w:noProof/>
                                <w:sz w:val="16"/>
                                <w:szCs w:val="16"/>
                                <w:lang w:eastAsia="pt-BR"/>
                              </w:rPr>
                              <w:drawing>
                                <wp:inline distT="0" distB="0" distL="0" distR="0" wp14:anchorId="0A0A84ED" wp14:editId="509A3A1C">
                                  <wp:extent cx="744900" cy="561109"/>
                                  <wp:effectExtent l="0" t="0" r="0" b="0"/>
                                  <wp:docPr id="6" name="Imagem 6" descr="C:\Users\Lucia-Icms\Pictures\logo_nf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Lucia-Icms\Pictures\logo_nf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957" cy="5634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07B2" w:rsidRDefault="00CA07B2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F0AB1" w:rsidRPr="00326579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</w:pPr>
                            <w:r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S</w:t>
                            </w:r>
                            <w:r w:rsidR="006F0AB1"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 xml:space="preserve">ecretaria Municipal </w:t>
                            </w:r>
                            <w:r w:rsidR="00634466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 xml:space="preserve">de Educação e Cultura e Secretaria Municipal </w:t>
                            </w:r>
                            <w:r w:rsidR="006F0AB1" w:rsidRPr="00326579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d</w:t>
                            </w:r>
                            <w:r w:rsidR="00BF1666">
                              <w:rPr>
                                <w:rFonts w:ascii="Arial Narrow" w:hAnsi="Arial Narrow" w:cs="Vijaya"/>
                                <w:sz w:val="20"/>
                                <w:szCs w:val="20"/>
                              </w:rPr>
                              <w:t>e Viação e Obras</w:t>
                            </w:r>
                          </w:p>
                          <w:p w:rsidR="00A94494" w:rsidRDefault="00934D9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</w:pPr>
                            <w:r w:rsidRPr="00326579"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  <w:t>Educação Fiscal – Meta 2</w:t>
                            </w:r>
                          </w:p>
                          <w:p w:rsidR="00BF1666" w:rsidRPr="00326579" w:rsidRDefault="00BF1666" w:rsidP="00825EE1">
                            <w:pPr>
                              <w:pBdr>
                                <w:top w:val="threeDEngrave" w:sz="24" w:space="1" w:color="auto"/>
                                <w:left w:val="threeDEngrave" w:sz="24" w:space="4" w:color="auto"/>
                                <w:bottom w:val="threeDEmboss" w:sz="24" w:space="1" w:color="auto"/>
                                <w:right w:val="threeDEmboss" w:sz="2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Vijaya"/>
                                <w:b/>
                                <w:sz w:val="20"/>
                                <w:szCs w:val="20"/>
                              </w:rPr>
                              <w:t>Mobilidade e Planejamento Urbano – Meta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C31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22.35pt;margin-top:-57.25pt;width:530.2pt;height:1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" fillcolor="white [3201]" stroked="f" strokeweight="2pt">
                <v:textbox>
                  <w:txbxContent>
                    <w:p w:rsidR="00C83215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66C51E3F" wp14:editId="33265764">
                            <wp:extent cx="1205345" cy="538524"/>
                            <wp:effectExtent l="0" t="0" r="0" b="0"/>
                            <wp:docPr id="4" name="Imagem 4" descr="Santiago cidade educado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antiago cidade educado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6549" cy="547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60F35E82" wp14:editId="737D907E">
                            <wp:extent cx="966354" cy="445480"/>
                            <wp:effectExtent l="0" t="0" r="5715" b="0"/>
                            <wp:docPr id="13" name="Imagem 13" descr="logo final curv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logo final curv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8752" cy="45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E9442F" w:rsidRPr="008456E9">
                        <w:rPr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331D27DD" wp14:editId="008F06F5">
                            <wp:extent cx="892579" cy="613063"/>
                            <wp:effectExtent l="0" t="0" r="3175" b="0"/>
                            <wp:docPr id="2" name="Imagem 2" descr="logo_educacafisc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_educacafisc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7646" cy="616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="00A82E97">
                        <w:rPr>
                          <w:sz w:val="16"/>
                          <w:szCs w:val="16"/>
                        </w:rPr>
                        <w:tab/>
                      </w:r>
                      <w:r w:rsidRPr="008456E9">
                        <w:rPr>
                          <w:rFonts w:ascii="Arial Narrow" w:hAnsi="Arial Narrow"/>
                          <w:i/>
                          <w:noProof/>
                          <w:sz w:val="16"/>
                          <w:szCs w:val="16"/>
                          <w:lang w:eastAsia="pt-BR"/>
                        </w:rPr>
                        <w:drawing>
                          <wp:inline distT="0" distB="0" distL="0" distR="0" wp14:anchorId="0A0A84ED" wp14:editId="509A3A1C">
                            <wp:extent cx="744900" cy="561109"/>
                            <wp:effectExtent l="0" t="0" r="0" b="0"/>
                            <wp:docPr id="6" name="Imagem 6" descr="C:\Users\Lucia-Icms\Pictures\logo_nf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Lucia-Icms\Pictures\logo_nf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957" cy="5634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07B2" w:rsidRDefault="00CA07B2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F0AB1" w:rsidRPr="00326579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sz w:val="20"/>
                          <w:szCs w:val="20"/>
                        </w:rPr>
                      </w:pPr>
                      <w:r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S</w:t>
                      </w:r>
                      <w:r w:rsidR="006F0AB1"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 xml:space="preserve">ecretaria Municipal </w:t>
                      </w:r>
                      <w:r w:rsidR="00634466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 xml:space="preserve">de Educação e Cultura e Secretaria Municipal </w:t>
                      </w:r>
                      <w:r w:rsidR="006F0AB1" w:rsidRPr="00326579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d</w:t>
                      </w:r>
                      <w:r w:rsidR="00BF1666">
                        <w:rPr>
                          <w:rFonts w:ascii="Arial Narrow" w:hAnsi="Arial Narrow" w:cs="Vijaya"/>
                          <w:sz w:val="20"/>
                          <w:szCs w:val="20"/>
                        </w:rPr>
                        <w:t>e Viação e Obras</w:t>
                      </w:r>
                    </w:p>
                    <w:p w:rsidR="00A94494" w:rsidRDefault="00934D9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</w:pPr>
                      <w:r w:rsidRPr="00326579"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  <w:t>Educação Fiscal – Meta 2</w:t>
                      </w:r>
                    </w:p>
                    <w:p w:rsidR="00BF1666" w:rsidRPr="00326579" w:rsidRDefault="00BF1666" w:rsidP="00825EE1">
                      <w:pPr>
                        <w:pBdr>
                          <w:top w:val="threeDEngrave" w:sz="24" w:space="1" w:color="auto"/>
                          <w:left w:val="threeDEngrave" w:sz="24" w:space="4" w:color="auto"/>
                          <w:bottom w:val="threeDEmboss" w:sz="24" w:space="1" w:color="auto"/>
                          <w:right w:val="threeDEmboss" w:sz="24" w:space="4" w:color="auto"/>
                        </w:pBdr>
                        <w:spacing w:after="0" w:line="240" w:lineRule="auto"/>
                        <w:jc w:val="center"/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Vijaya"/>
                          <w:b/>
                          <w:sz w:val="20"/>
                          <w:szCs w:val="20"/>
                        </w:rPr>
                        <w:t>Mobilidade e Planejamento Urbano – Meta 3</w:t>
                      </w:r>
                    </w:p>
                  </w:txbxContent>
                </v:textbox>
              </v:shape>
            </w:pict>
          </mc:Fallback>
        </mc:AlternateContent>
      </w:r>
    </w:p>
    <w:p w:rsidR="00825EE1" w:rsidRPr="00825EE1" w:rsidRDefault="00825EE1" w:rsidP="00825EE1"/>
    <w:p w:rsidR="004F6F32" w:rsidRDefault="004F6F32" w:rsidP="004F6F3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F6F32" w:rsidSect="00825EE1">
          <w:footerReference w:type="default" r:id="rId11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692C8E" w:rsidRDefault="00692C8E" w:rsidP="00821E0D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692C8E" w:rsidSect="009F73C5">
          <w:type w:val="continuous"/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692C8E" w:rsidRDefault="00692C8E" w:rsidP="009F73C5">
      <w:pPr>
        <w:jc w:val="both"/>
        <w:rPr>
          <w:rFonts w:ascii="Arial" w:hAnsi="Arial" w:cs="Arial"/>
          <w:sz w:val="20"/>
          <w:szCs w:val="20"/>
        </w:rPr>
      </w:pPr>
    </w:p>
    <w:p w:rsidR="006771E5" w:rsidRDefault="006771E5" w:rsidP="00BF1A5F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 xml:space="preserve">CONCURSO DE VÍDEO </w:t>
      </w:r>
    </w:p>
    <w:p w:rsidR="006771E5" w:rsidRPr="00BF1A5F" w:rsidRDefault="006771E5" w:rsidP="00BF1A5F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Cidadania no Trânsito – A sua escolha faz a diferença</w:t>
      </w:r>
    </w:p>
    <w:p w:rsidR="00821E0D" w:rsidRPr="00BF1A5F" w:rsidRDefault="00821E0D" w:rsidP="009F73C5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(A) ALUNO (A):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1A5F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A5F">
        <w:rPr>
          <w:rFonts w:ascii="Arial" w:hAnsi="Arial" w:cs="Arial"/>
          <w:sz w:val="20"/>
          <w:szCs w:val="20"/>
        </w:rPr>
        <w:t>**</w:t>
      </w:r>
      <w:proofErr w:type="gramStart"/>
      <w:r>
        <w:rPr>
          <w:rFonts w:ascii="Arial" w:hAnsi="Arial" w:cs="Arial"/>
          <w:sz w:val="20"/>
          <w:szCs w:val="20"/>
        </w:rPr>
        <w:t>RG: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A5F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CPF:</w:t>
      </w:r>
      <w:r>
        <w:rPr>
          <w:rFonts w:ascii="Arial" w:hAnsi="Arial" w:cs="Arial"/>
          <w:sz w:val="20"/>
          <w:szCs w:val="20"/>
        </w:rPr>
        <w:tab/>
      </w:r>
    </w:p>
    <w:p w:rsidR="00BF1A5F" w:rsidRPr="00BF1A5F" w:rsidRDefault="00BF1A5F" w:rsidP="00BF1A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F1A5F">
        <w:rPr>
          <w:rFonts w:ascii="Arial" w:hAnsi="Arial" w:cs="Arial"/>
          <w:sz w:val="16"/>
          <w:szCs w:val="16"/>
        </w:rPr>
        <w:t>** Campo facultativo</w:t>
      </w:r>
      <w:r>
        <w:rPr>
          <w:rFonts w:ascii="Arial" w:hAnsi="Arial" w:cs="Arial"/>
          <w:sz w:val="16"/>
          <w:szCs w:val="16"/>
        </w:rPr>
        <w:t>)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F1666">
        <w:rPr>
          <w:rFonts w:ascii="Arial" w:hAnsi="Arial" w:cs="Arial"/>
          <w:sz w:val="20"/>
          <w:szCs w:val="20"/>
        </w:rPr>
        <w:t xml:space="preserve">Complemento: </w:t>
      </w:r>
      <w:r w:rsidR="00BF16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821E0D" w:rsidRPr="00BF1A5F" w:rsidRDefault="00BF1A5F" w:rsidP="00BF1A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*</w:t>
      </w:r>
      <w:r w:rsidR="00821E0D">
        <w:rPr>
          <w:rFonts w:ascii="Arial" w:hAnsi="Arial" w:cs="Arial"/>
          <w:sz w:val="20"/>
          <w:szCs w:val="20"/>
        </w:rPr>
        <w:t xml:space="preserve">Telefone </w:t>
      </w:r>
      <w:r w:rsidR="00BF1666">
        <w:rPr>
          <w:rFonts w:ascii="Arial" w:hAnsi="Arial" w:cs="Arial"/>
          <w:sz w:val="20"/>
          <w:szCs w:val="20"/>
        </w:rPr>
        <w:t xml:space="preserve">Fixo: </w:t>
      </w:r>
      <w:r w:rsidR="00BF1666">
        <w:rPr>
          <w:rFonts w:ascii="Arial" w:hAnsi="Arial" w:cs="Arial"/>
          <w:sz w:val="20"/>
          <w:szCs w:val="20"/>
        </w:rPr>
        <w:tab/>
      </w:r>
      <w:r w:rsidR="00821E0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</w:t>
      </w:r>
      <w:r w:rsidR="00821E0D">
        <w:rPr>
          <w:rFonts w:ascii="Arial" w:hAnsi="Arial" w:cs="Arial"/>
          <w:sz w:val="20"/>
          <w:szCs w:val="20"/>
        </w:rPr>
        <w:t xml:space="preserve">Telefone </w:t>
      </w:r>
      <w:r w:rsidR="00BF1666">
        <w:rPr>
          <w:rFonts w:ascii="Arial" w:hAnsi="Arial" w:cs="Arial"/>
          <w:sz w:val="20"/>
          <w:szCs w:val="20"/>
        </w:rPr>
        <w:t xml:space="preserve">Celular: </w:t>
      </w:r>
      <w:r w:rsidR="00BF1666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ab/>
      </w:r>
      <w:r w:rsidR="00821E0D" w:rsidRPr="00BF1A5F">
        <w:rPr>
          <w:rFonts w:ascii="Arial" w:hAnsi="Arial" w:cs="Arial"/>
          <w:sz w:val="16"/>
          <w:szCs w:val="16"/>
        </w:rPr>
        <w:t>(</w:t>
      </w:r>
      <w:proofErr w:type="gramEnd"/>
      <w:r w:rsidRPr="00BF1A5F">
        <w:rPr>
          <w:rFonts w:ascii="Arial" w:hAnsi="Arial" w:cs="Arial"/>
          <w:sz w:val="16"/>
          <w:szCs w:val="16"/>
        </w:rPr>
        <w:t>*</w:t>
      </w:r>
      <w:r w:rsidR="00821E0D" w:rsidRPr="00BF1A5F">
        <w:rPr>
          <w:rFonts w:ascii="Arial" w:hAnsi="Arial" w:cs="Arial"/>
          <w:sz w:val="16"/>
          <w:szCs w:val="16"/>
        </w:rPr>
        <w:t>preencher com DDD de sua cidade)</w:t>
      </w:r>
      <w:r w:rsidR="00821E0D" w:rsidRPr="00BF1A5F">
        <w:rPr>
          <w:rFonts w:ascii="Arial" w:hAnsi="Arial" w:cs="Arial"/>
          <w:sz w:val="16"/>
          <w:szCs w:val="16"/>
        </w:rPr>
        <w:tab/>
      </w:r>
    </w:p>
    <w:p w:rsidR="00821E0D" w:rsidRDefault="00821E0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BF1A5F" w:rsidRDefault="00F21BA1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Tuma: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n° chamada: </w:t>
      </w:r>
    </w:p>
    <w:p w:rsidR="006771E5" w:rsidRDefault="006771E5" w:rsidP="00386D4E">
      <w:pPr>
        <w:jc w:val="both"/>
        <w:rPr>
          <w:rFonts w:ascii="Arial" w:hAnsi="Arial" w:cs="Arial"/>
          <w:sz w:val="24"/>
          <w:szCs w:val="24"/>
        </w:rPr>
      </w:pPr>
    </w:p>
    <w:p w:rsidR="00386D4E" w:rsidRPr="00BF1A5F" w:rsidRDefault="00386D4E" w:rsidP="00386D4E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</w:t>
      </w:r>
      <w:r w:rsidR="003D210C">
        <w:rPr>
          <w:rFonts w:ascii="Arial" w:hAnsi="Arial" w:cs="Arial"/>
          <w:sz w:val="24"/>
          <w:szCs w:val="24"/>
        </w:rPr>
        <w:t>)</w:t>
      </w:r>
      <w:r w:rsidR="00EF62B3">
        <w:rPr>
          <w:rFonts w:ascii="Arial" w:hAnsi="Arial" w:cs="Arial"/>
          <w:sz w:val="24"/>
          <w:szCs w:val="24"/>
        </w:rPr>
        <w:t xml:space="preserve"> RESPONSÁVEL</w:t>
      </w:r>
      <w:r w:rsidRPr="00BF1A5F">
        <w:rPr>
          <w:rFonts w:ascii="Arial" w:hAnsi="Arial" w:cs="Arial"/>
          <w:sz w:val="24"/>
          <w:szCs w:val="24"/>
        </w:rPr>
        <w:t>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completo: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de nascimento: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</w:t>
      </w:r>
      <w:proofErr w:type="gramStart"/>
      <w:r>
        <w:rPr>
          <w:rFonts w:ascii="Arial" w:hAnsi="Arial" w:cs="Arial"/>
          <w:sz w:val="20"/>
          <w:szCs w:val="20"/>
        </w:rPr>
        <w:t>RG: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**CPF:</w:t>
      </w:r>
      <w:r>
        <w:rPr>
          <w:rFonts w:ascii="Arial" w:hAnsi="Arial" w:cs="Arial"/>
          <w:sz w:val="20"/>
          <w:szCs w:val="20"/>
        </w:rPr>
        <w:tab/>
      </w:r>
    </w:p>
    <w:p w:rsidR="003D210C" w:rsidRPr="00BF1A5F" w:rsidRDefault="003D210C" w:rsidP="003D21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Pr="00BF1A5F">
        <w:rPr>
          <w:rFonts w:ascii="Arial" w:hAnsi="Arial" w:cs="Arial"/>
          <w:sz w:val="16"/>
          <w:szCs w:val="16"/>
        </w:rPr>
        <w:t xml:space="preserve">** </w:t>
      </w:r>
      <w:r>
        <w:rPr>
          <w:rFonts w:ascii="Arial" w:hAnsi="Arial" w:cs="Arial"/>
          <w:sz w:val="16"/>
          <w:szCs w:val="16"/>
        </w:rPr>
        <w:t>preencher somente com números)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Complemento: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3D210C" w:rsidRPr="00BF1A5F" w:rsidRDefault="003D210C" w:rsidP="003D210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*Telefone </w:t>
      </w:r>
      <w:proofErr w:type="gramStart"/>
      <w:r>
        <w:rPr>
          <w:rFonts w:ascii="Arial" w:hAnsi="Arial" w:cs="Arial"/>
          <w:sz w:val="20"/>
          <w:szCs w:val="20"/>
        </w:rPr>
        <w:t>Fixo: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*Telefone Celular: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1A5F">
        <w:rPr>
          <w:rFonts w:ascii="Arial" w:hAnsi="Arial" w:cs="Arial"/>
          <w:sz w:val="16"/>
          <w:szCs w:val="16"/>
        </w:rPr>
        <w:t>(*preencher com DDD de sua cidade)</w:t>
      </w:r>
      <w:r w:rsidRPr="00BF1A5F">
        <w:rPr>
          <w:rFonts w:ascii="Arial" w:hAnsi="Arial" w:cs="Arial"/>
          <w:sz w:val="16"/>
          <w:szCs w:val="16"/>
        </w:rPr>
        <w:tab/>
      </w:r>
    </w:p>
    <w:p w:rsidR="003D210C" w:rsidRDefault="003D210C" w:rsidP="003D210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3D210C" w:rsidRDefault="003D210C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Grau de Parentesco: PAI </w:t>
      </w:r>
      <w:proofErr w:type="gramStart"/>
      <w:r>
        <w:rPr>
          <w:rFonts w:ascii="Arial" w:hAnsi="Arial" w:cs="Arial"/>
          <w:sz w:val="20"/>
          <w:szCs w:val="20"/>
        </w:rPr>
        <w:t>(  )</w:t>
      </w:r>
      <w:proofErr w:type="gramEnd"/>
      <w:r>
        <w:rPr>
          <w:rFonts w:ascii="Arial" w:hAnsi="Arial" w:cs="Arial"/>
          <w:sz w:val="20"/>
          <w:szCs w:val="20"/>
        </w:rPr>
        <w:t xml:space="preserve"> MÃE (  )</w:t>
      </w:r>
      <w:r>
        <w:rPr>
          <w:rFonts w:ascii="Arial" w:hAnsi="Arial" w:cs="Arial"/>
          <w:sz w:val="20"/>
          <w:szCs w:val="20"/>
        </w:rPr>
        <w:tab/>
        <w:t xml:space="preserve">OUTRO (  ) </w:t>
      </w:r>
      <w:r>
        <w:rPr>
          <w:rFonts w:ascii="Arial" w:hAnsi="Arial" w:cs="Arial"/>
          <w:sz w:val="20"/>
          <w:szCs w:val="20"/>
        </w:rPr>
        <w:tab/>
        <w:t>Qual?</w:t>
      </w:r>
    </w:p>
    <w:p w:rsidR="003D210C" w:rsidRDefault="003D210C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0357" w:rsidRDefault="00EC0357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2E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</w:t>
      </w:r>
    </w:p>
    <w:p w:rsidR="00872ED7" w:rsidRDefault="00872ED7" w:rsidP="00872ED7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(a) aluno (</w:t>
      </w:r>
      <w:proofErr w:type="gramStart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Assinatura do (a) responsável</w:t>
      </w:r>
    </w:p>
    <w:p w:rsidR="00872ED7" w:rsidRDefault="00872ED7" w:rsidP="00B06E4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F1A5F" w:rsidRDefault="00BF1A5F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120D6D">
      <w:pPr>
        <w:jc w:val="both"/>
        <w:rPr>
          <w:rFonts w:ascii="Arial" w:hAnsi="Arial" w:cs="Arial"/>
          <w:sz w:val="24"/>
          <w:szCs w:val="24"/>
        </w:rPr>
      </w:pPr>
      <w:r w:rsidRPr="00BF1A5F">
        <w:rPr>
          <w:rFonts w:ascii="Arial" w:hAnsi="Arial" w:cs="Arial"/>
          <w:sz w:val="24"/>
          <w:szCs w:val="24"/>
        </w:rPr>
        <w:t>DADOS DO (A</w:t>
      </w:r>
      <w:r>
        <w:rPr>
          <w:rFonts w:ascii="Arial" w:hAnsi="Arial" w:cs="Arial"/>
          <w:sz w:val="24"/>
          <w:szCs w:val="24"/>
        </w:rPr>
        <w:t>) ESTABELECIMENTO DE ENSINO:</w:t>
      </w:r>
    </w:p>
    <w:p w:rsidR="00120D6D" w:rsidRP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D6D">
        <w:rPr>
          <w:rFonts w:ascii="Arial" w:hAnsi="Arial" w:cs="Arial"/>
          <w:sz w:val="20"/>
          <w:szCs w:val="20"/>
        </w:rPr>
        <w:t>Nome da Escola:</w:t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Número: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Complemento: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CEP:</w:t>
      </w:r>
    </w:p>
    <w:p w:rsidR="00120D6D" w:rsidRPr="00BF1A5F" w:rsidRDefault="00120D6D" w:rsidP="00120D6D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*Telefone </w:t>
      </w:r>
      <w:proofErr w:type="gramStart"/>
      <w:r>
        <w:rPr>
          <w:rFonts w:ascii="Arial" w:hAnsi="Arial" w:cs="Arial"/>
          <w:sz w:val="20"/>
          <w:szCs w:val="20"/>
        </w:rPr>
        <w:t>Fixo: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*Telefone Celular: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1A5F">
        <w:rPr>
          <w:rFonts w:ascii="Arial" w:hAnsi="Arial" w:cs="Arial"/>
          <w:sz w:val="16"/>
          <w:szCs w:val="16"/>
        </w:rPr>
        <w:t>(*preencher com DDD de sua cidade)</w:t>
      </w:r>
      <w:r w:rsidRPr="00BF1A5F">
        <w:rPr>
          <w:rFonts w:ascii="Arial" w:hAnsi="Arial" w:cs="Arial"/>
          <w:sz w:val="16"/>
          <w:szCs w:val="16"/>
        </w:rPr>
        <w:tab/>
      </w: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</w:p>
    <w:p w:rsidR="00B06E41" w:rsidRDefault="00B06E41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E41" w:rsidRPr="00120D6D" w:rsidRDefault="00B06E41" w:rsidP="00B06E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20D6D">
        <w:rPr>
          <w:rFonts w:ascii="Arial" w:hAnsi="Arial" w:cs="Arial"/>
          <w:sz w:val="20"/>
          <w:szCs w:val="20"/>
        </w:rPr>
        <w:t>Nome do (a) diretor (a):</w:t>
      </w:r>
    </w:p>
    <w:p w:rsidR="00120D6D" w:rsidRP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21E0D" w:rsidRDefault="00120D6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Professor (a</w:t>
      </w:r>
      <w:proofErr w:type="gramStart"/>
      <w:r>
        <w:rPr>
          <w:rFonts w:ascii="Arial" w:hAnsi="Arial" w:cs="Arial"/>
          <w:sz w:val="20"/>
          <w:szCs w:val="20"/>
        </w:rPr>
        <w:t>) Orientador</w:t>
      </w:r>
      <w:proofErr w:type="gramEnd"/>
      <w:r>
        <w:rPr>
          <w:rFonts w:ascii="Arial" w:hAnsi="Arial" w:cs="Arial"/>
          <w:sz w:val="20"/>
          <w:szCs w:val="20"/>
        </w:rPr>
        <w:t xml:space="preserve"> (a):</w:t>
      </w:r>
    </w:p>
    <w:p w:rsidR="00B06E41" w:rsidRDefault="00B06E41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06E41" w:rsidRDefault="00B06E41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BF1A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20D6D" w:rsidRDefault="00120D6D" w:rsidP="00120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821E0D" w:rsidRDefault="00120D6D" w:rsidP="00120D6D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 do (a) diretor (</w:t>
      </w:r>
      <w:proofErr w:type="gramStart"/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Assinatura do (a) professor (a) </w:t>
      </w:r>
    </w:p>
    <w:sectPr w:rsidR="00821E0D" w:rsidSect="004F6F32">
      <w:type w:val="continuous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BF6" w:rsidRDefault="003A1BF6" w:rsidP="002D327A">
      <w:pPr>
        <w:spacing w:after="0" w:line="240" w:lineRule="auto"/>
      </w:pPr>
      <w:r>
        <w:separator/>
      </w:r>
    </w:p>
  </w:endnote>
  <w:endnote w:type="continuationSeparator" w:id="0">
    <w:p w:rsidR="003A1BF6" w:rsidRDefault="003A1BF6" w:rsidP="002D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27A" w:rsidRDefault="002D327A" w:rsidP="002D327A">
    <w:pPr>
      <w:spacing w:after="0" w:line="240" w:lineRule="auto"/>
      <w:jc w:val="center"/>
      <w:rPr>
        <w:rFonts w:ascii="Arial Narrow" w:hAnsi="Arial Narrow" w:cs="Vijaya"/>
        <w:i/>
        <w:sz w:val="16"/>
        <w:szCs w:val="16"/>
      </w:rPr>
    </w:pPr>
    <w:r>
      <w:rPr>
        <w:rFonts w:ascii="Arial Narrow" w:hAnsi="Arial Narrow" w:cs="Vijaya"/>
        <w:i/>
        <w:sz w:val="16"/>
        <w:szCs w:val="16"/>
      </w:rPr>
      <w:t xml:space="preserve">E-mail: </w:t>
    </w:r>
    <w:hyperlink r:id="rId1" w:history="1">
      <w:r>
        <w:rPr>
          <w:rStyle w:val="Hyperlink"/>
          <w:rFonts w:ascii="Arial Narrow" w:hAnsi="Arial Narrow" w:cs="Vijaya"/>
          <w:i/>
          <w:sz w:val="16"/>
          <w:szCs w:val="16"/>
        </w:rPr>
        <w:t>educfiscalsantiago@gmail.com</w:t>
      </w:r>
    </w:hyperlink>
    <w:r>
      <w:rPr>
        <w:rFonts w:ascii="Arial Narrow" w:hAnsi="Arial Narrow" w:cs="Vijaya"/>
        <w:i/>
        <w:sz w:val="16"/>
        <w:szCs w:val="16"/>
      </w:rPr>
      <w:t xml:space="preserve"> | </w:t>
    </w:r>
    <w:hyperlink r:id="rId2" w:history="1">
      <w:r w:rsidR="00634466" w:rsidRPr="00664509">
        <w:rPr>
          <w:rStyle w:val="Hyperlink"/>
          <w:rFonts w:ascii="Arial Narrow" w:hAnsi="Arial Narrow" w:cs="Vijaya"/>
          <w:i/>
          <w:sz w:val="16"/>
          <w:szCs w:val="16"/>
        </w:rPr>
        <w:t>www.santiago.rs.gov.br</w:t>
      </w:r>
    </w:hyperlink>
  </w:p>
  <w:p w:rsidR="002D327A" w:rsidRDefault="003A1BF6" w:rsidP="002D327A">
    <w:pPr>
      <w:spacing w:after="0" w:line="240" w:lineRule="auto"/>
      <w:jc w:val="center"/>
    </w:pPr>
    <w:hyperlink r:id="rId3" w:history="1">
      <w:r w:rsidR="002D327A" w:rsidRPr="0075123B">
        <w:rPr>
          <w:rStyle w:val="Hyperlink"/>
          <w:rFonts w:ascii="Arial Narrow" w:hAnsi="Arial Narrow" w:cs="Vijaya"/>
          <w:i/>
          <w:sz w:val="16"/>
          <w:szCs w:val="16"/>
        </w:rPr>
        <w:t>www.cidadeeducadora.pmsantiago.com.br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BF6" w:rsidRDefault="003A1BF6" w:rsidP="002D327A">
      <w:pPr>
        <w:spacing w:after="0" w:line="240" w:lineRule="auto"/>
      </w:pPr>
      <w:r>
        <w:separator/>
      </w:r>
    </w:p>
  </w:footnote>
  <w:footnote w:type="continuationSeparator" w:id="0">
    <w:p w:rsidR="003A1BF6" w:rsidRDefault="003A1BF6" w:rsidP="002D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41FC"/>
    <w:multiLevelType w:val="hybridMultilevel"/>
    <w:tmpl w:val="DD56CAC6"/>
    <w:lvl w:ilvl="0" w:tplc="684EFB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D3AB5"/>
    <w:multiLevelType w:val="hybridMultilevel"/>
    <w:tmpl w:val="E9A622D2"/>
    <w:lvl w:ilvl="0" w:tplc="E63E53F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746469"/>
    <w:multiLevelType w:val="hybridMultilevel"/>
    <w:tmpl w:val="A022AC46"/>
    <w:lvl w:ilvl="0" w:tplc="9252C5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02782"/>
    <w:multiLevelType w:val="hybridMultilevel"/>
    <w:tmpl w:val="B5A624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F4051"/>
    <w:multiLevelType w:val="hybridMultilevel"/>
    <w:tmpl w:val="D1BEE3F6"/>
    <w:lvl w:ilvl="0" w:tplc="8C1A22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F66280"/>
    <w:multiLevelType w:val="hybridMultilevel"/>
    <w:tmpl w:val="163447AE"/>
    <w:lvl w:ilvl="0" w:tplc="91C818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14720"/>
    <w:multiLevelType w:val="hybridMultilevel"/>
    <w:tmpl w:val="E1F2A6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15"/>
    <w:rsid w:val="00022C30"/>
    <w:rsid w:val="000C6911"/>
    <w:rsid w:val="000E403A"/>
    <w:rsid w:val="00120D6D"/>
    <w:rsid w:val="001644C4"/>
    <w:rsid w:val="00191816"/>
    <w:rsid w:val="0026252E"/>
    <w:rsid w:val="00284A6C"/>
    <w:rsid w:val="002B1467"/>
    <w:rsid w:val="002D327A"/>
    <w:rsid w:val="00326579"/>
    <w:rsid w:val="0033409C"/>
    <w:rsid w:val="00386D4E"/>
    <w:rsid w:val="003A1BF6"/>
    <w:rsid w:val="003B4C81"/>
    <w:rsid w:val="003D210C"/>
    <w:rsid w:val="00411D7C"/>
    <w:rsid w:val="004F6F32"/>
    <w:rsid w:val="005B40BD"/>
    <w:rsid w:val="005C79F1"/>
    <w:rsid w:val="00627BAF"/>
    <w:rsid w:val="00634466"/>
    <w:rsid w:val="006771E5"/>
    <w:rsid w:val="00692C8E"/>
    <w:rsid w:val="006F0AB1"/>
    <w:rsid w:val="00726834"/>
    <w:rsid w:val="00767044"/>
    <w:rsid w:val="00821E0D"/>
    <w:rsid w:val="00825EE1"/>
    <w:rsid w:val="00832D49"/>
    <w:rsid w:val="008456E9"/>
    <w:rsid w:val="00850B01"/>
    <w:rsid w:val="0085327D"/>
    <w:rsid w:val="00872ED7"/>
    <w:rsid w:val="008F01DC"/>
    <w:rsid w:val="00903EE3"/>
    <w:rsid w:val="00934D96"/>
    <w:rsid w:val="009531CD"/>
    <w:rsid w:val="009F73C5"/>
    <w:rsid w:val="00A158BF"/>
    <w:rsid w:val="00A82E97"/>
    <w:rsid w:val="00A94494"/>
    <w:rsid w:val="00AD3AAB"/>
    <w:rsid w:val="00AD3FE8"/>
    <w:rsid w:val="00AF1978"/>
    <w:rsid w:val="00B06E41"/>
    <w:rsid w:val="00B1593F"/>
    <w:rsid w:val="00B15F28"/>
    <w:rsid w:val="00B8514F"/>
    <w:rsid w:val="00B87CE9"/>
    <w:rsid w:val="00BC6BCB"/>
    <w:rsid w:val="00BF1666"/>
    <w:rsid w:val="00BF1A5F"/>
    <w:rsid w:val="00C04288"/>
    <w:rsid w:val="00C25B88"/>
    <w:rsid w:val="00C83215"/>
    <w:rsid w:val="00CA07B2"/>
    <w:rsid w:val="00CD5418"/>
    <w:rsid w:val="00CE7292"/>
    <w:rsid w:val="00D11E69"/>
    <w:rsid w:val="00D25CAC"/>
    <w:rsid w:val="00D77E8F"/>
    <w:rsid w:val="00D97B48"/>
    <w:rsid w:val="00DA5097"/>
    <w:rsid w:val="00E13EB0"/>
    <w:rsid w:val="00E9442F"/>
    <w:rsid w:val="00EC0357"/>
    <w:rsid w:val="00EE0795"/>
    <w:rsid w:val="00EF62B3"/>
    <w:rsid w:val="00F15EAB"/>
    <w:rsid w:val="00F21BA1"/>
    <w:rsid w:val="00F53769"/>
    <w:rsid w:val="00F90EBC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8B2AA-452F-4F2D-AE69-F155BB3C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9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321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9449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D3FE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15E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D3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327A"/>
  </w:style>
  <w:style w:type="paragraph" w:styleId="Rodap">
    <w:name w:val="footer"/>
    <w:basedOn w:val="Normal"/>
    <w:link w:val="RodapChar"/>
    <w:uiPriority w:val="99"/>
    <w:unhideWhenUsed/>
    <w:rsid w:val="002D32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327A"/>
  </w:style>
  <w:style w:type="table" w:styleId="Tabelacomgrade">
    <w:name w:val="Table Grid"/>
    <w:basedOn w:val="Tabelanormal"/>
    <w:uiPriority w:val="59"/>
    <w:rsid w:val="0069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dadeeducadora.pmsantiago.com.br" TargetMode="External"/><Relationship Id="rId2" Type="http://schemas.openxmlformats.org/officeDocument/2006/relationships/hyperlink" Target="http://www.santiago.rs.gov.br" TargetMode="External"/><Relationship Id="rId1" Type="http://schemas.openxmlformats.org/officeDocument/2006/relationships/hyperlink" Target="mailto:educfiscalsantiag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Lucia-Icms</dc:creator>
  <cp:lastModifiedBy>User</cp:lastModifiedBy>
  <cp:revision>4</cp:revision>
  <cp:lastPrinted>2017-05-29T12:50:00Z</cp:lastPrinted>
  <dcterms:created xsi:type="dcterms:W3CDTF">2017-05-29T12:50:00Z</dcterms:created>
  <dcterms:modified xsi:type="dcterms:W3CDTF">2017-09-06T16:58:00Z</dcterms:modified>
</cp:coreProperties>
</file>